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09" w:rsidRPr="006E1809" w:rsidRDefault="006E1809" w:rsidP="006E180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урока по теме: «</w:t>
      </w:r>
      <w:r w:rsidR="00643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птиц и млекопитающих в жизни человека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2</w:t>
      </w:r>
      <w:r w:rsidR="00643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8.02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.2013г.</w:t>
      </w:r>
    </w:p>
    <w:p w:rsidR="006E1809" w:rsidRPr="006E1809" w:rsidRDefault="006E1809" w:rsidP="006E180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809" w:rsidRPr="006E1809" w:rsidRDefault="006E1809" w:rsidP="006E18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ФИО (полностью):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Коробова Марина Юрьевна</w:t>
      </w:r>
    </w:p>
    <w:p w:rsidR="006E1809" w:rsidRPr="006E1809" w:rsidRDefault="006E1809" w:rsidP="006E18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работы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МАОУ </w:t>
      </w:r>
      <w:proofErr w:type="spellStart"/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Татановская</w:t>
      </w:r>
      <w:proofErr w:type="spellEnd"/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</w:p>
    <w:p w:rsidR="006E1809" w:rsidRPr="006E1809" w:rsidRDefault="006E1809" w:rsidP="006E18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Должность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учитель </w:t>
      </w:r>
    </w:p>
    <w:p w:rsidR="006E1809" w:rsidRPr="006E1809" w:rsidRDefault="006E1809" w:rsidP="006E18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Предмет: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биология</w:t>
      </w:r>
    </w:p>
    <w:p w:rsidR="006E1809" w:rsidRP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7а</w:t>
      </w:r>
    </w:p>
    <w:p w:rsid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Учебно-методический комплект</w:t>
      </w:r>
      <w:r w:rsidRPr="006E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Биология 7 класс. Животные. В.В. </w:t>
      </w:r>
      <w:proofErr w:type="spellStart"/>
      <w:r w:rsidRPr="006E180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Латюшин</w:t>
      </w:r>
      <w:proofErr w:type="spellEnd"/>
      <w:r w:rsidRPr="006E18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В.А. Шапкин.</w:t>
      </w:r>
    </w:p>
    <w:p w:rsidR="00A8466A" w:rsidRPr="006E1809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P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6E180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F762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создание условия для </w:t>
      </w:r>
      <w:r w:rsidR="008B33B5" w:rsidRPr="008B33B5">
        <w:rPr>
          <w:rFonts w:ascii="Times New Roman" w:hAnsi="Times New Roman" w:cs="Times New Roman"/>
          <w:color w:val="000000"/>
          <w:sz w:val="24"/>
          <w:szCs w:val="20"/>
        </w:rPr>
        <w:t>расшир</w:t>
      </w:r>
      <w:r w:rsidR="003F762E">
        <w:rPr>
          <w:rFonts w:ascii="Times New Roman" w:hAnsi="Times New Roman" w:cs="Times New Roman"/>
          <w:color w:val="000000"/>
          <w:sz w:val="24"/>
          <w:szCs w:val="20"/>
        </w:rPr>
        <w:t>ения</w:t>
      </w:r>
      <w:r w:rsidR="008B33B5" w:rsidRPr="008B33B5">
        <w:rPr>
          <w:rFonts w:ascii="Times New Roman" w:hAnsi="Times New Roman" w:cs="Times New Roman"/>
          <w:color w:val="000000"/>
          <w:sz w:val="24"/>
          <w:szCs w:val="20"/>
        </w:rPr>
        <w:t xml:space="preserve"> знани</w:t>
      </w:r>
      <w:r w:rsidR="003F762E">
        <w:rPr>
          <w:rFonts w:ascii="Times New Roman" w:hAnsi="Times New Roman" w:cs="Times New Roman"/>
          <w:color w:val="000000"/>
          <w:sz w:val="24"/>
          <w:szCs w:val="20"/>
        </w:rPr>
        <w:t>й</w:t>
      </w:r>
      <w:r w:rsidR="008B33B5" w:rsidRPr="008B33B5">
        <w:rPr>
          <w:rFonts w:ascii="Times New Roman" w:hAnsi="Times New Roman" w:cs="Times New Roman"/>
          <w:color w:val="000000"/>
          <w:sz w:val="24"/>
          <w:szCs w:val="20"/>
        </w:rPr>
        <w:t xml:space="preserve"> обучающихся </w:t>
      </w:r>
      <w:r w:rsidR="003F762E">
        <w:rPr>
          <w:rFonts w:ascii="Times New Roman" w:hAnsi="Times New Roman" w:cs="Times New Roman"/>
          <w:color w:val="000000"/>
          <w:sz w:val="24"/>
          <w:szCs w:val="20"/>
        </w:rPr>
        <w:t>о разнообразии птиц и млекопитающих в природе и их практическом значении для</w:t>
      </w:r>
      <w:r w:rsidR="008B33B5" w:rsidRPr="008B33B5">
        <w:rPr>
          <w:rFonts w:ascii="Times New Roman" w:hAnsi="Times New Roman" w:cs="Times New Roman"/>
          <w:color w:val="000000"/>
          <w:sz w:val="24"/>
          <w:szCs w:val="20"/>
        </w:rPr>
        <w:t xml:space="preserve"> человека.</w:t>
      </w:r>
    </w:p>
    <w:p w:rsidR="006E1809" w:rsidRP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6E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E1809" w:rsidRDefault="006E1809" w:rsidP="006E1809">
      <w:pPr>
        <w:suppressAutoHyphens/>
        <w:spacing w:after="0" w:line="100" w:lineRule="atLeast"/>
        <w:ind w:left="-1" w:right="-1" w:hanging="1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r w:rsidRPr="006E180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E1809"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Предметные:</w:t>
      </w:r>
    </w:p>
    <w:p w:rsidR="0003585D" w:rsidRPr="0003585D" w:rsidRDefault="0003585D" w:rsidP="0003585D">
      <w:pPr>
        <w:suppressAutoHyphens/>
        <w:spacing w:after="0" w:line="100" w:lineRule="atLeast"/>
        <w:ind w:left="-1" w:right="-1" w:hanging="1"/>
        <w:rPr>
          <w:rFonts w:ascii="Arial" w:eastAsia="Arial" w:hAnsi="Arial" w:cs="Arial"/>
          <w:color w:val="000000"/>
          <w:lang w:eastAsia="ru-RU"/>
        </w:rPr>
      </w:pPr>
      <w:r w:rsidRPr="0003585D">
        <w:rPr>
          <w:rFonts w:ascii="Arial" w:eastAsia="Arial" w:hAnsi="Arial" w:cs="Arial"/>
          <w:color w:val="000000"/>
          <w:lang w:eastAsia="ru-RU"/>
        </w:rPr>
        <w:t>1.</w:t>
      </w:r>
      <w:r w:rsidRPr="0003585D">
        <w:rPr>
          <w:rFonts w:ascii="Arial" w:eastAsia="Arial" w:hAnsi="Arial" w:cs="Arial"/>
          <w:color w:val="000000"/>
          <w:lang w:eastAsia="ru-RU"/>
        </w:rPr>
        <w:tab/>
        <w:t>сформировать знания об особенностях жизнедеятельности птиц и млекопитающих;</w:t>
      </w:r>
    </w:p>
    <w:p w:rsidR="0003585D" w:rsidRDefault="0003585D" w:rsidP="0003585D">
      <w:pPr>
        <w:suppressAutoHyphens/>
        <w:spacing w:after="0" w:line="100" w:lineRule="atLeast"/>
        <w:ind w:left="-1" w:right="-1" w:hanging="1"/>
        <w:rPr>
          <w:rFonts w:ascii="Arial" w:eastAsia="Arial" w:hAnsi="Arial" w:cs="Arial"/>
          <w:color w:val="000000"/>
          <w:lang w:eastAsia="ru-RU"/>
        </w:rPr>
      </w:pPr>
      <w:r w:rsidRPr="0003585D">
        <w:rPr>
          <w:rFonts w:ascii="Arial" w:eastAsia="Arial" w:hAnsi="Arial" w:cs="Arial"/>
          <w:color w:val="000000"/>
          <w:lang w:eastAsia="ru-RU"/>
        </w:rPr>
        <w:t>2.</w:t>
      </w:r>
      <w:r w:rsidRPr="0003585D">
        <w:rPr>
          <w:rFonts w:ascii="Arial" w:eastAsia="Arial" w:hAnsi="Arial" w:cs="Arial"/>
          <w:color w:val="000000"/>
          <w:lang w:eastAsia="ru-RU"/>
        </w:rPr>
        <w:tab/>
        <w:t>усвоение значения птиц и млекопитающих в природе и жизни человека.</w:t>
      </w:r>
    </w:p>
    <w:p w:rsidR="0004439E" w:rsidRPr="006E1809" w:rsidRDefault="0004439E" w:rsidP="0003585D">
      <w:pPr>
        <w:suppressAutoHyphens/>
        <w:spacing w:after="0" w:line="100" w:lineRule="atLeast"/>
        <w:ind w:left="-1" w:right="-1" w:hanging="1"/>
        <w:rPr>
          <w:rFonts w:ascii="Arial" w:eastAsia="Arial" w:hAnsi="Arial" w:cs="Arial"/>
          <w:color w:val="000000"/>
          <w:lang w:eastAsia="ru-RU"/>
        </w:rPr>
      </w:pPr>
    </w:p>
    <w:p w:rsidR="006E1809" w:rsidRDefault="0003585D" w:rsidP="002961E2">
      <w:pPr>
        <w:tabs>
          <w:tab w:val="left" w:pos="284"/>
        </w:tabs>
        <w:suppressAutoHyphens/>
        <w:spacing w:after="0" w:line="100" w:lineRule="atLeast"/>
        <w:ind w:right="-1"/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Arial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04439E" w:rsidRPr="0004439E" w:rsidRDefault="0004439E" w:rsidP="0004439E">
      <w:pPr>
        <w:tabs>
          <w:tab w:val="left" w:pos="284"/>
        </w:tabs>
        <w:suppressAutoHyphens/>
        <w:spacing w:after="0" w:line="100" w:lineRule="atLeast"/>
        <w:ind w:right="-1"/>
        <w:rPr>
          <w:rFonts w:ascii="Arial" w:eastAsia="Arial" w:hAnsi="Arial" w:cs="Arial"/>
          <w:color w:val="000000"/>
          <w:lang w:eastAsia="ru-RU"/>
        </w:rPr>
      </w:pPr>
      <w:r w:rsidRPr="0004439E">
        <w:rPr>
          <w:rFonts w:ascii="Arial" w:eastAsia="Arial" w:hAnsi="Arial" w:cs="Arial"/>
          <w:color w:val="000000"/>
          <w:lang w:eastAsia="ru-RU"/>
        </w:rPr>
        <w:t>1.</w:t>
      </w:r>
      <w:r w:rsidRPr="0004439E">
        <w:rPr>
          <w:rFonts w:ascii="Arial" w:eastAsia="Arial" w:hAnsi="Arial" w:cs="Arial"/>
          <w:color w:val="000000"/>
          <w:lang w:eastAsia="ru-RU"/>
        </w:rPr>
        <w:tab/>
        <w:t>умение самостоятельно планировать пути  достижения целей, осознанно выбирать  наиболее эффективные способы ответа на вопросы;</w:t>
      </w:r>
    </w:p>
    <w:p w:rsidR="0003585D" w:rsidRDefault="0004439E" w:rsidP="0004439E">
      <w:pPr>
        <w:tabs>
          <w:tab w:val="left" w:pos="284"/>
        </w:tabs>
        <w:suppressAutoHyphens/>
        <w:spacing w:after="0" w:line="100" w:lineRule="atLeast"/>
        <w:ind w:right="-1"/>
        <w:rPr>
          <w:rFonts w:ascii="Arial" w:eastAsia="Arial" w:hAnsi="Arial" w:cs="Arial"/>
          <w:color w:val="000000"/>
          <w:lang w:eastAsia="ru-RU"/>
        </w:rPr>
      </w:pPr>
      <w:r w:rsidRPr="0004439E">
        <w:rPr>
          <w:rFonts w:ascii="Arial" w:eastAsia="Arial" w:hAnsi="Arial" w:cs="Arial"/>
          <w:color w:val="000000"/>
          <w:lang w:eastAsia="ru-RU"/>
        </w:rPr>
        <w:t>2.</w:t>
      </w:r>
      <w:r w:rsidRPr="0004439E">
        <w:rPr>
          <w:rFonts w:ascii="Arial" w:eastAsia="Arial" w:hAnsi="Arial" w:cs="Arial"/>
          <w:color w:val="000000"/>
          <w:lang w:eastAsia="ru-RU"/>
        </w:rPr>
        <w:tab/>
        <w:t xml:space="preserve"> умение организовывать  учебное сотрудничество и совместную деятельность с учителем и сверстниками;   работать индивидуально и в группе;</w:t>
      </w:r>
    </w:p>
    <w:p w:rsidR="0004439E" w:rsidRPr="006E1809" w:rsidRDefault="0004439E" w:rsidP="0004439E">
      <w:pPr>
        <w:tabs>
          <w:tab w:val="left" w:pos="284"/>
        </w:tabs>
        <w:suppressAutoHyphens/>
        <w:spacing w:after="0" w:line="100" w:lineRule="atLeast"/>
        <w:ind w:right="-1"/>
        <w:rPr>
          <w:rFonts w:ascii="Arial" w:eastAsia="Arial" w:hAnsi="Arial" w:cs="Arial"/>
          <w:color w:val="000000"/>
          <w:lang w:eastAsia="ru-RU"/>
        </w:rPr>
      </w:pPr>
    </w:p>
    <w:p w:rsidR="006E1809" w:rsidRPr="006E1809" w:rsidRDefault="006E1809" w:rsidP="006E1809">
      <w:pPr>
        <w:tabs>
          <w:tab w:val="left" w:pos="0"/>
          <w:tab w:val="left" w:pos="284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Личностные:</w:t>
      </w:r>
    </w:p>
    <w:p w:rsidR="0004439E" w:rsidRPr="0004439E" w:rsidRDefault="0004439E" w:rsidP="0004439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9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44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познавательных интересов и мотивов, направленных  на изучение живой природы.</w:t>
      </w:r>
    </w:p>
    <w:p w:rsidR="0003585D" w:rsidRDefault="0004439E" w:rsidP="0004439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39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44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знание основных принципов и правил отношения к живой природе</w:t>
      </w:r>
    </w:p>
    <w:p w:rsidR="006E1809" w:rsidRP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 урока</w:t>
      </w:r>
      <w:r w:rsidRPr="006E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468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6E1809" w:rsidRP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работы учащихся:</w:t>
      </w:r>
      <w:r w:rsidRPr="006E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индивидуальная, групповая.</w:t>
      </w:r>
    </w:p>
    <w:p w:rsidR="006E1809" w:rsidRDefault="006E1809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Оборудование</w:t>
      </w: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4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компьютеры, интерактивная доска, </w:t>
      </w:r>
      <w:r w:rsidR="0097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 для работы </w:t>
      </w:r>
      <w:proofErr w:type="gramStart"/>
      <w:r w:rsidR="00973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73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0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документ-камера, </w:t>
      </w:r>
      <w:r w:rsidR="00C64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мольберты (маркерные доски)</w:t>
      </w:r>
      <w:r w:rsidR="00973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125" w:rsidRDefault="00E31125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66A" w:rsidRDefault="00A8466A" w:rsidP="006E180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809" w:rsidRPr="006E1809" w:rsidRDefault="006E1809" w:rsidP="006E180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урока:</w:t>
      </w:r>
    </w:p>
    <w:tbl>
      <w:tblPr>
        <w:tblW w:w="0" w:type="auto"/>
        <w:tblInd w:w="-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1755"/>
        <w:gridCol w:w="4098"/>
        <w:gridCol w:w="1275"/>
        <w:gridCol w:w="1418"/>
        <w:gridCol w:w="674"/>
      </w:tblGrid>
      <w:tr w:rsidR="006E1809" w:rsidRPr="006E1809" w:rsidTr="00FC653D">
        <w:trPr>
          <w:cantSplit/>
          <w:trHeight w:val="180"/>
        </w:trPr>
        <w:tc>
          <w:tcPr>
            <w:tcW w:w="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учащихся при изучении темы на основе ресурса «Телешкола»</w:t>
            </w:r>
          </w:p>
        </w:tc>
      </w:tr>
      <w:tr w:rsidR="006E1809" w:rsidRPr="006E1809" w:rsidTr="00E31125">
        <w:tc>
          <w:tcPr>
            <w:tcW w:w="7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09" w:rsidRPr="006E1809" w:rsidRDefault="006E1809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1809" w:rsidRPr="006E1809" w:rsidRDefault="006E1809" w:rsidP="006E1809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04439E" w:rsidRPr="006E1809" w:rsidTr="00A8466A">
        <w:trPr>
          <w:cantSplit/>
          <w:trHeight w:val="315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C14E7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C14E7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Default="0004439E" w:rsidP="00E311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2мин</w:t>
            </w:r>
          </w:p>
        </w:tc>
      </w:tr>
      <w:tr w:rsidR="0004439E" w:rsidRPr="006E1809" w:rsidTr="00A8466A">
        <w:trPr>
          <w:cantSplit/>
          <w:trHeight w:val="315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  <w:r w:rsidR="004F5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64D1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беседу.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811D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урока учитель предлагает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направления работы (каждой группе - отдельное), связанные с ролью млекопитающих и птиц в природе и жизни человека.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</w:tr>
      <w:tr w:rsidR="0004439E" w:rsidRPr="006E1809" w:rsidTr="00E31125">
        <w:trPr>
          <w:cantSplit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BE6742" w:rsidP="006E18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lang w:eastAsia="ru-RU"/>
              </w:rPr>
              <w:t>1 группа</w:t>
            </w:r>
            <w:r w:rsidRPr="006E1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477230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Зона работы с учителем</w:t>
            </w:r>
            <w:r w:rsidR="004772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.</w:t>
            </w:r>
          </w:p>
          <w:p w:rsidR="00352FC5" w:rsidRPr="00477230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E1809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</w:t>
            </w:r>
            <w:r w:rsidR="00865F41">
              <w:rPr>
                <w:rFonts w:ascii="Times New Roman" w:eastAsia="Times New Roman" w:hAnsi="Times New Roman" w:cs="Times New Roman"/>
                <w:lang w:eastAsia="ru-RU"/>
              </w:rPr>
              <w:t>вопросов.</w:t>
            </w:r>
            <w:r w:rsidR="005B1A54">
              <w:rPr>
                <w:rFonts w:ascii="Times New Roman" w:eastAsia="Times New Roman" w:hAnsi="Times New Roman" w:cs="Times New Roman"/>
                <w:lang w:eastAsia="ru-RU"/>
              </w:rPr>
              <w:t xml:space="preserve"> Обоснование ответов</w:t>
            </w:r>
            <w:r w:rsidR="00E66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E66247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="00E6624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352FC5" w:rsidRPr="006E1809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Зона групповой работы</w:t>
            </w:r>
          </w:p>
          <w:p w:rsidR="00352FC5" w:rsidRPr="006E1809" w:rsidRDefault="00477230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Решают биологическую задачу логически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3F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04439E" w:rsidRDefault="0004439E" w:rsidP="006E180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Зона </w:t>
            </w: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online</w:t>
            </w:r>
          </w:p>
          <w:p w:rsidR="00A9249F" w:rsidRPr="00A9249F" w:rsidRDefault="00A9249F" w:rsidP="00A9249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49F">
              <w:rPr>
                <w:rFonts w:ascii="Times New Roman" w:eastAsia="Times New Roman" w:hAnsi="Times New Roman" w:cs="Times New Roman"/>
                <w:lang w:eastAsia="ru-RU"/>
              </w:rPr>
              <w:t xml:space="preserve">В разделе 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модуля 8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вкладки 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«Изучаем»: </w:t>
            </w:r>
            <w:r w:rsidRPr="00A9249F">
              <w:rPr>
                <w:rFonts w:ascii="Times New Roman" w:eastAsia="Times New Roman" w:hAnsi="Times New Roman" w:cs="Times New Roman"/>
                <w:lang w:eastAsia="ru-RU"/>
              </w:rPr>
              <w:t>провер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яют себя.</w:t>
            </w:r>
          </w:p>
          <w:p w:rsidR="0004439E" w:rsidRPr="00BE6742" w:rsidRDefault="00A9249F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4439E" w:rsidRPr="006E1809">
              <w:rPr>
                <w:rFonts w:ascii="Times New Roman" w:eastAsia="Times New Roman" w:hAnsi="Times New Roman" w:cs="Times New Roman"/>
                <w:lang w:eastAsia="ru-RU"/>
              </w:rPr>
              <w:t>ндивидуально</w:t>
            </w:r>
            <w:r w:rsidR="0004439E" w:rsidRPr="006E18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4439E" w:rsidRPr="006E1809">
              <w:rPr>
                <w:rFonts w:ascii="Times New Roman" w:eastAsia="Times New Roman" w:hAnsi="Times New Roman" w:cs="Times New Roman"/>
                <w:lang w:eastAsia="ru-RU"/>
              </w:rPr>
              <w:t>выполн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яют</w:t>
            </w:r>
            <w:r w:rsidR="0004439E" w:rsidRPr="006E1809">
              <w:rPr>
                <w:rFonts w:ascii="Times New Roman" w:eastAsia="Times New Roman" w:hAnsi="Times New Roman" w:cs="Times New Roman"/>
                <w:lang w:eastAsia="ru-RU"/>
              </w:rPr>
              <w:t xml:space="preserve"> тренажеры,  контрольные задания  модуля 8стр. </w:t>
            </w:r>
            <w:r w:rsidR="0004439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04439E" w:rsidRPr="006E180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4439E" w:rsidRPr="006E1809" w:rsidRDefault="0004439E" w:rsidP="006E180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группа </w:t>
            </w:r>
          </w:p>
          <w:p w:rsidR="00352FC5" w:rsidRPr="006E1809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Зона </w:t>
            </w: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online</w:t>
            </w:r>
          </w:p>
          <w:p w:rsidR="00352FC5" w:rsidRDefault="00352FC5" w:rsidP="00352F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</w:t>
            </w:r>
            <w:r w:rsidR="00D2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 w:rsidR="00D2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ивают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модуля 8. 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</w:t>
            </w:r>
            <w:r w:rsidR="00D2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тренажеры, контрольные задания модуля 8 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D2154A" w:rsidRDefault="00D2154A" w:rsidP="00352F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биологическую роль птиц и млекопитающих.</w:t>
            </w:r>
          </w:p>
          <w:p w:rsidR="00D2154A" w:rsidRPr="006E1809" w:rsidRDefault="00D2154A" w:rsidP="00352F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FC5" w:rsidRPr="006E1809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Зона работы с учителем</w:t>
            </w:r>
            <w:r w:rsidRPr="006E1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52FC5" w:rsidRPr="006E1809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Совместно с учителем обсуждают то, что наработали </w:t>
            </w:r>
            <w:r w:rsidR="00D2154A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индивидуально.</w:t>
            </w:r>
            <w:r w:rsidRPr="006E18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4439E" w:rsidRPr="006E1809" w:rsidRDefault="0004439E" w:rsidP="006E180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Зона групповой работы</w:t>
            </w:r>
          </w:p>
          <w:p w:rsidR="0004439E" w:rsidRPr="00BE6742" w:rsidRDefault="0004439E" w:rsidP="00BE674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lang w:eastAsia="ru-RU"/>
              </w:rPr>
              <w:t xml:space="preserve">Обсуждают и </w:t>
            </w:r>
            <w:r w:rsidR="00D2154A">
              <w:rPr>
                <w:rFonts w:ascii="Times New Roman" w:eastAsia="Times New Roman" w:hAnsi="Times New Roman" w:cs="Times New Roman"/>
                <w:lang w:eastAsia="ru-RU"/>
              </w:rPr>
              <w:t>решают задачи</w:t>
            </w:r>
            <w:r w:rsidRPr="006E18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154A">
              <w:rPr>
                <w:rFonts w:ascii="Times New Roman" w:eastAsia="Times New Roman" w:hAnsi="Times New Roman" w:cs="Times New Roman"/>
                <w:lang w:eastAsia="ru-RU"/>
              </w:rPr>
              <w:t>о биологической роли млекопитающих и птиц. Составляют план-схему значения животных.</w:t>
            </w:r>
          </w:p>
          <w:p w:rsidR="0004439E" w:rsidRPr="006E1809" w:rsidRDefault="0004439E" w:rsidP="006E180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группа </w:t>
            </w:r>
          </w:p>
          <w:p w:rsidR="00352FC5" w:rsidRPr="006E1809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Зона групповой работы</w:t>
            </w:r>
          </w:p>
          <w:p w:rsidR="00352FC5" w:rsidRPr="006E1809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lang w:eastAsia="ru-RU"/>
              </w:rPr>
              <w:t xml:space="preserve">Обсуждают и выполняют   задание для работы в группе.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Составляют краткий план </w:t>
            </w:r>
            <w:r w:rsidR="00B06390">
              <w:rPr>
                <w:rFonts w:ascii="Times New Roman" w:eastAsia="Times New Roman" w:hAnsi="Times New Roman" w:cs="Times New Roman"/>
                <w:lang w:eastAsia="ru-RU"/>
              </w:rPr>
              <w:t>решения задачи, предлагают бизнес-идею или бизнес-проект.</w:t>
            </w:r>
          </w:p>
          <w:p w:rsidR="0004439E" w:rsidRPr="006E1809" w:rsidRDefault="0004439E" w:rsidP="006E180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Зона </w:t>
            </w: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online</w:t>
            </w:r>
          </w:p>
          <w:p w:rsidR="00352FC5" w:rsidRDefault="0004439E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тренажеры, контрольные задания и ЗОО модуля 8 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52FC5"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BE6742" w:rsidRDefault="00352FC5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Зона работы с учителем</w:t>
            </w:r>
            <w:r w:rsidRPr="006E18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52FC5" w:rsidRPr="00BE6742" w:rsidRDefault="00BE6742" w:rsidP="00352FC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Pr="00BE6742">
              <w:rPr>
                <w:rFonts w:ascii="Times New Roman" w:eastAsia="Times New Roman" w:hAnsi="Times New Roman" w:cs="Times New Roman"/>
                <w:bCs/>
                <w:lang w:eastAsia="ru-RU"/>
              </w:rPr>
              <w:t>бучающиеся раскрывают примерный бизнес-проект, его цели и сущность, учитель координирует ход мышлений обучающихся</w:t>
            </w:r>
          </w:p>
          <w:p w:rsidR="00FD1A39" w:rsidRPr="006E1809" w:rsidRDefault="00FD1A39" w:rsidP="00352FC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52FC5" w:rsidRPr="006E1809" w:rsidRDefault="00352FC5" w:rsidP="00352F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b/>
                <w:i/>
                <w:color w:val="333333"/>
                <w:sz w:val="21"/>
                <w:szCs w:val="21"/>
                <w:lang w:eastAsia="ru-RU"/>
              </w:rPr>
              <w:t>Обсуждение проблемного вопроса.</w:t>
            </w:r>
            <w:r w:rsidRPr="006E180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04439E" w:rsidRPr="006E1809" w:rsidRDefault="0004439E" w:rsidP="006E18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электронным ресурсом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контролирует выполнение заданий, задает наводящие вопросы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04439E" w:rsidRPr="006E1809" w:rsidTr="00E31125">
        <w:trPr>
          <w:cantSplit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BE6742" w:rsidP="006E18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урока. Выставление оценок.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A8466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дставление  заданий, обсуждения.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каждой группы представляют решение своих задач.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координирует ход обсуждения.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  <w:tr w:rsidR="0004439E" w:rsidRPr="006E1809" w:rsidTr="00BE6742">
        <w:trPr>
          <w:cantSplit/>
          <w:trHeight w:val="1040"/>
        </w:trPr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BE6742" w:rsidP="006E180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BE6742" w:rsidP="00CB363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Подготовиться к контрольной работе по теме «Многообразие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4439E"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04439E"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spellEnd"/>
            <w:r w:rsidR="0004439E"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вкладке «Домашнее задание» модуля 8стр.</w:t>
            </w:r>
            <w:r w:rsidR="0004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4439E"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Поясняет д/з.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4439E" w:rsidRPr="006E1809" w:rsidRDefault="0004439E" w:rsidP="006E180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</w:tr>
    </w:tbl>
    <w:p w:rsidR="00C14A19" w:rsidRDefault="00C14A19"/>
    <w:p w:rsidR="003C15A5" w:rsidRDefault="003C15A5">
      <w:bookmarkStart w:id="0" w:name="_GoBack"/>
      <w:bookmarkEnd w:id="0"/>
    </w:p>
    <w:sectPr w:rsidR="003C15A5" w:rsidSect="00BE674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1AD"/>
    <w:multiLevelType w:val="multilevel"/>
    <w:tmpl w:val="A372F69A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8FE79CF"/>
    <w:multiLevelType w:val="multilevel"/>
    <w:tmpl w:val="A72027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B0C611B"/>
    <w:multiLevelType w:val="multilevel"/>
    <w:tmpl w:val="410492C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24DEE"/>
    <w:rsid w:val="0003585D"/>
    <w:rsid w:val="00037951"/>
    <w:rsid w:val="0004439E"/>
    <w:rsid w:val="00064D1E"/>
    <w:rsid w:val="000E3B92"/>
    <w:rsid w:val="000F6829"/>
    <w:rsid w:val="001256A6"/>
    <w:rsid w:val="00154182"/>
    <w:rsid w:val="00167798"/>
    <w:rsid w:val="00187EC2"/>
    <w:rsid w:val="00194272"/>
    <w:rsid w:val="001A1009"/>
    <w:rsid w:val="001E2AC2"/>
    <w:rsid w:val="002154F8"/>
    <w:rsid w:val="00261DB5"/>
    <w:rsid w:val="002961E2"/>
    <w:rsid w:val="002F28EC"/>
    <w:rsid w:val="003468A2"/>
    <w:rsid w:val="00347317"/>
    <w:rsid w:val="00352FC5"/>
    <w:rsid w:val="00381182"/>
    <w:rsid w:val="003C15A5"/>
    <w:rsid w:val="003C594C"/>
    <w:rsid w:val="003D58B3"/>
    <w:rsid w:val="003F762E"/>
    <w:rsid w:val="003F7C5A"/>
    <w:rsid w:val="00477230"/>
    <w:rsid w:val="004810C4"/>
    <w:rsid w:val="004C7C92"/>
    <w:rsid w:val="004F3315"/>
    <w:rsid w:val="004F487F"/>
    <w:rsid w:val="004F5358"/>
    <w:rsid w:val="00516F7B"/>
    <w:rsid w:val="00521144"/>
    <w:rsid w:val="00526ACA"/>
    <w:rsid w:val="00581350"/>
    <w:rsid w:val="005B1A54"/>
    <w:rsid w:val="005B1CB9"/>
    <w:rsid w:val="005E0D10"/>
    <w:rsid w:val="005E4971"/>
    <w:rsid w:val="006061BD"/>
    <w:rsid w:val="006157C6"/>
    <w:rsid w:val="006431D0"/>
    <w:rsid w:val="00651B82"/>
    <w:rsid w:val="00681B70"/>
    <w:rsid w:val="006E1809"/>
    <w:rsid w:val="00724AEF"/>
    <w:rsid w:val="0072551C"/>
    <w:rsid w:val="007278D6"/>
    <w:rsid w:val="00745F37"/>
    <w:rsid w:val="007526A8"/>
    <w:rsid w:val="007719FD"/>
    <w:rsid w:val="007776EF"/>
    <w:rsid w:val="007839E7"/>
    <w:rsid w:val="007B2151"/>
    <w:rsid w:val="007C7C1B"/>
    <w:rsid w:val="00805705"/>
    <w:rsid w:val="00811D33"/>
    <w:rsid w:val="0081375B"/>
    <w:rsid w:val="00833255"/>
    <w:rsid w:val="00845921"/>
    <w:rsid w:val="00865F41"/>
    <w:rsid w:val="008B33B5"/>
    <w:rsid w:val="008E4AA0"/>
    <w:rsid w:val="008F3F5C"/>
    <w:rsid w:val="0092617A"/>
    <w:rsid w:val="009428F2"/>
    <w:rsid w:val="00966323"/>
    <w:rsid w:val="00973412"/>
    <w:rsid w:val="009F1DB4"/>
    <w:rsid w:val="00A307C3"/>
    <w:rsid w:val="00A64CC2"/>
    <w:rsid w:val="00A82EC2"/>
    <w:rsid w:val="00A8466A"/>
    <w:rsid w:val="00A9249F"/>
    <w:rsid w:val="00AB05F6"/>
    <w:rsid w:val="00AC7BDD"/>
    <w:rsid w:val="00AD6B92"/>
    <w:rsid w:val="00B06390"/>
    <w:rsid w:val="00B25402"/>
    <w:rsid w:val="00B265FC"/>
    <w:rsid w:val="00B62DF3"/>
    <w:rsid w:val="00BC21F1"/>
    <w:rsid w:val="00BC36B5"/>
    <w:rsid w:val="00BE6742"/>
    <w:rsid w:val="00C07F1E"/>
    <w:rsid w:val="00C14A19"/>
    <w:rsid w:val="00C55CC0"/>
    <w:rsid w:val="00C64746"/>
    <w:rsid w:val="00C80AA1"/>
    <w:rsid w:val="00C870CD"/>
    <w:rsid w:val="00CB363F"/>
    <w:rsid w:val="00D2154A"/>
    <w:rsid w:val="00D32281"/>
    <w:rsid w:val="00D352D8"/>
    <w:rsid w:val="00D36687"/>
    <w:rsid w:val="00D73E32"/>
    <w:rsid w:val="00D764AA"/>
    <w:rsid w:val="00E2227E"/>
    <w:rsid w:val="00E31125"/>
    <w:rsid w:val="00E66247"/>
    <w:rsid w:val="00E91B0A"/>
    <w:rsid w:val="00E94C85"/>
    <w:rsid w:val="00EC2B2C"/>
    <w:rsid w:val="00EF73B1"/>
    <w:rsid w:val="00F041DE"/>
    <w:rsid w:val="00F56A72"/>
    <w:rsid w:val="00FA1BA4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2013-01-25T17:50:00Z</dcterms:created>
  <dcterms:modified xsi:type="dcterms:W3CDTF">2013-02-27T20:06:00Z</dcterms:modified>
</cp:coreProperties>
</file>